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F36426">
        <w:t>ITU</w:t>
      </w:r>
    </w:p>
    <w:p w:rsidR="000348ED" w:rsidRPr="00B15B24" w:rsidRDefault="00F44479" w:rsidP="005D05AC">
      <w:pPr>
        <w:pStyle w:val="Title"/>
        <w:spacing w:after="120"/>
      </w:pPr>
      <w:r>
        <w:t>Draft revision of Recommendation ITU-R M.1371-4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F44479" w:rsidRDefault="00F44479" w:rsidP="00F44479">
      <w:pPr>
        <w:pStyle w:val="BodyText"/>
      </w:pPr>
      <w:r>
        <w:t>IALA is tasked with providing recommended revisions to Recommendation ITU-R M.1371-4.</w:t>
      </w:r>
    </w:p>
    <w:p w:rsidR="00B8247E" w:rsidRPr="00B15B24" w:rsidRDefault="00F44479" w:rsidP="00F44479">
      <w:pPr>
        <w:pStyle w:val="BodyText"/>
      </w:pPr>
      <w:r>
        <w:t>IALA has reviewed all inputs regarding Recommendation ITU-R M.1371-4 and drafted a revision that takes these inputs into consideration.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5D05AC" w:rsidRPr="00F44479" w:rsidRDefault="00F44479" w:rsidP="00F44479">
      <w:pPr>
        <w:pStyle w:val="BodyText"/>
      </w:pPr>
      <w:r>
        <w:t xml:space="preserve">ITU </w:t>
      </w:r>
      <w:r w:rsidR="00902AA4" w:rsidRPr="00B15B24">
        <w:t>is requested to</w:t>
      </w:r>
      <w:r>
        <w:t xml:space="preserve"> consider the a</w:t>
      </w:r>
      <w:r w:rsidRPr="00F44479">
        <w:t>ttached</w:t>
      </w:r>
      <w:r>
        <w:t xml:space="preserve"> document, which contains all cum</w:t>
      </w:r>
      <w:r w:rsidRPr="00F44479">
        <w:t>ulative amendments.</w:t>
      </w:r>
    </w:p>
    <w:p w:rsidR="005A22B1" w:rsidRDefault="005A22B1" w:rsidP="005A22B1">
      <w:pPr>
        <w:pStyle w:val="BodyText"/>
      </w:pPr>
    </w:p>
    <w:p w:rsidR="005A22B1" w:rsidRDefault="00F44479" w:rsidP="005A22B1">
      <w:pPr>
        <w:pStyle w:val="BodyText"/>
      </w:pPr>
      <w:r>
        <w:t>Attachment:</w:t>
      </w:r>
    </w:p>
    <w:p w:rsidR="00F44479" w:rsidRDefault="00F44479" w:rsidP="005A22B1">
      <w:pPr>
        <w:pStyle w:val="BodyText"/>
      </w:pPr>
      <w:r>
        <w:t>Draft revised ITU-R M.1371-4</w:t>
      </w:r>
    </w:p>
    <w:sectPr w:rsidR="00F44479" w:rsidSect="003F0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26B" w:rsidRDefault="00CC226B" w:rsidP="003F09F0">
      <w:r>
        <w:separator/>
      </w:r>
    </w:p>
  </w:endnote>
  <w:endnote w:type="continuationSeparator" w:id="0">
    <w:p w:rsidR="00CC226B" w:rsidRDefault="00CC226B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6F" w:rsidRDefault="002A2B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D644F5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26B" w:rsidRDefault="00CC226B" w:rsidP="003F09F0">
      <w:r>
        <w:separator/>
      </w:r>
    </w:p>
  </w:footnote>
  <w:footnote w:type="continuationSeparator" w:id="0">
    <w:p w:rsidR="00CC226B" w:rsidRDefault="00CC226B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6F" w:rsidRDefault="002A2B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C74036" wp14:editId="21F71669">
              <wp:simplePos x="0" y="0"/>
              <wp:positionH relativeFrom="column">
                <wp:posOffset>3257106</wp:posOffset>
              </wp:positionH>
              <wp:positionV relativeFrom="paragraph">
                <wp:posOffset>-13816</wp:posOffset>
              </wp:positionV>
              <wp:extent cx="2862580" cy="1020932"/>
              <wp:effectExtent l="0" t="0" r="0" b="825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102093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2B6F" w:rsidRDefault="002A2B6F" w:rsidP="002A2B6F">
                          <w:pPr>
                            <w:tabs>
                              <w:tab w:val="right" w:pos="4253"/>
                            </w:tabs>
                          </w:pPr>
                          <w:r>
                            <w:tab/>
                          </w:r>
                          <w:proofErr w:type="gramStart"/>
                          <w:r>
                            <w:t>e-NAV10/9/6</w:t>
                          </w:r>
                          <w:proofErr w:type="gramEnd"/>
                          <w:r>
                            <w:t xml:space="preserve"> rev1</w:t>
                          </w:r>
                        </w:p>
                        <w:tbl>
                          <w:tblPr>
                            <w:tblW w:w="0" w:type="auto"/>
                            <w:jc w:val="right"/>
                            <w:tblInd w:w="-269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F36426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 w:rsidR="00F36426">
                                  <w:t>IALA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F36426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F36426">
                                  <w:t>e-NAV10</w:t>
                                </w:r>
                                <w:r w:rsidRPr="00B15B24">
                                  <w:t>/output/</w:t>
                                </w:r>
                                <w:r w:rsidRPr="001144E2">
                                  <w:rPr>
                                    <w:highlight w:val="yellow"/>
                                  </w:rPr>
                                  <w:t>#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F44479" w:rsidP="00F44479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F44479">
                                  <w:rPr>
                                    <w:highlight w:val="yellow"/>
                                  </w:rPr>
                                  <w:t>30</w:t>
                                </w:r>
                                <w:r w:rsidR="001144E2" w:rsidRPr="00F44479">
                                  <w:rPr>
                                    <w:highlight w:val="yellow"/>
                                  </w:rPr>
                                  <w:t xml:space="preserve"> </w:t>
                                </w:r>
                                <w:r w:rsidRPr="00F44479">
                                  <w:rPr>
                                    <w:highlight w:val="yellow"/>
                                  </w:rPr>
                                  <w:t>September</w:t>
                                </w:r>
                                <w:r w:rsidR="001144E2" w:rsidRPr="00F44479">
                                  <w:rPr>
                                    <w:highlight w:val="yellow"/>
                                  </w:rPr>
                                  <w:t xml:space="preserve"> 20</w:t>
                                </w:r>
                                <w:r w:rsidR="00AF21AC" w:rsidRPr="00F44479">
                                  <w:rPr>
                                    <w:highlight w:val="yellow"/>
                                  </w:rPr>
                                  <w:t>1</w:t>
                                </w:r>
                                <w:r w:rsidRPr="00F44479">
                                  <w:rPr>
                                    <w:highlight w:val="yellow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1.1pt;width:225.4pt;height:8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tZ/ggIAABA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" stroked="f">
              <v:textbox>
                <w:txbxContent>
                  <w:p w:rsidR="002A2B6F" w:rsidRDefault="002A2B6F" w:rsidP="002A2B6F">
                    <w:pPr>
                      <w:tabs>
                        <w:tab w:val="right" w:pos="4253"/>
                      </w:tabs>
                    </w:pPr>
                    <w:r>
                      <w:tab/>
                    </w:r>
                    <w:proofErr w:type="gramStart"/>
                    <w:r>
                      <w:t>e-NAV10/9/6</w:t>
                    </w:r>
                    <w:proofErr w:type="gramEnd"/>
                    <w:r>
                      <w:t xml:space="preserve"> rev1</w:t>
                    </w:r>
                  </w:p>
                  <w:tbl>
                    <w:tblPr>
                      <w:tblW w:w="0" w:type="auto"/>
                      <w:jc w:val="right"/>
                      <w:tblInd w:w="-269" w:type="dxa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F36426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 w:rsidR="00F36426">
                            <w:t>IALA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F36426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F36426">
                            <w:t>e-NAV10</w:t>
                          </w:r>
                          <w:r w:rsidRPr="00B15B24">
                            <w:t>/output/</w:t>
                          </w:r>
                          <w:r w:rsidRPr="001144E2">
                            <w:rPr>
                              <w:highlight w:val="yellow"/>
                            </w:rPr>
                            <w:t>#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F44479" w:rsidP="00F44479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F44479">
                            <w:rPr>
                              <w:highlight w:val="yellow"/>
                            </w:rPr>
                            <w:t>30</w:t>
                          </w:r>
                          <w:r w:rsidR="001144E2" w:rsidRPr="00F44479">
                            <w:rPr>
                              <w:highlight w:val="yellow"/>
                            </w:rPr>
                            <w:t xml:space="preserve"> </w:t>
                          </w:r>
                          <w:r w:rsidRPr="00F44479">
                            <w:rPr>
                              <w:highlight w:val="yellow"/>
                            </w:rPr>
                            <w:t>September</w:t>
                          </w:r>
                          <w:r w:rsidR="001144E2" w:rsidRPr="00F44479">
                            <w:rPr>
                              <w:highlight w:val="yellow"/>
                            </w:rPr>
                            <w:t xml:space="preserve"> 20</w:t>
                          </w:r>
                          <w:r w:rsidR="00AF21AC" w:rsidRPr="00F44479">
                            <w:rPr>
                              <w:highlight w:val="yellow"/>
                            </w:rPr>
                            <w:t>1</w:t>
                          </w:r>
                          <w:r w:rsidRPr="00F44479">
                            <w:rPr>
                              <w:highlight w:val="yellow"/>
                            </w:rPr>
                            <w:t>1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en-GB" w:eastAsia="en-GB"/>
      </w:rPr>
      <w:drawing>
        <wp:inline distT="0" distB="0" distL="0" distR="0" wp14:anchorId="1F2375DD" wp14:editId="2E6D7036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B1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C74CF"/>
    <w:rsid w:val="002A2B6F"/>
    <w:rsid w:val="003D55DD"/>
    <w:rsid w:val="003E08EF"/>
    <w:rsid w:val="003F09F0"/>
    <w:rsid w:val="00424954"/>
    <w:rsid w:val="004C220D"/>
    <w:rsid w:val="0057083F"/>
    <w:rsid w:val="005911D8"/>
    <w:rsid w:val="005A0926"/>
    <w:rsid w:val="005A22B1"/>
    <w:rsid w:val="005D05AC"/>
    <w:rsid w:val="005D13E3"/>
    <w:rsid w:val="00630F7F"/>
    <w:rsid w:val="0064435F"/>
    <w:rsid w:val="006F3942"/>
    <w:rsid w:val="00727E88"/>
    <w:rsid w:val="00775878"/>
    <w:rsid w:val="00785F11"/>
    <w:rsid w:val="00872453"/>
    <w:rsid w:val="00902AA4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F48F3"/>
    <w:rsid w:val="00C064EF"/>
    <w:rsid w:val="00CC226B"/>
    <w:rsid w:val="00D06745"/>
    <w:rsid w:val="00D644F5"/>
    <w:rsid w:val="00E06C14"/>
    <w:rsid w:val="00E64E0D"/>
    <w:rsid w:val="00E93C9B"/>
    <w:rsid w:val="00EE3F2F"/>
    <w:rsid w:val="00F36426"/>
    <w:rsid w:val="00F44479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External%20Organisation%20Liaison%20Note%20Template%20re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External Organisation Liaison Note Template rev2.dotx</Template>
  <TotalTime>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5</cp:revision>
  <cp:lastPrinted>2006-10-19T10:49:00Z</cp:lastPrinted>
  <dcterms:created xsi:type="dcterms:W3CDTF">2011-07-12T16:08:00Z</dcterms:created>
  <dcterms:modified xsi:type="dcterms:W3CDTF">2011-07-12T16:22:00Z</dcterms:modified>
</cp:coreProperties>
</file>